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245" w14:textId="77777777" w:rsidR="00A57805" w:rsidRDefault="00A57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9A7D9D" w14:textId="77777777" w:rsidR="00A57805" w:rsidRDefault="00A578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D19A84" w14:textId="77777777" w:rsidR="00A57805" w:rsidRPr="0074099E" w:rsidRDefault="00D208B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 xml:space="preserve">Name: </w:t>
      </w:r>
      <w:r w:rsidRPr="0074099E">
        <w:rPr>
          <w:rFonts w:ascii="Arial" w:eastAsia="Arial" w:hAnsi="Arial" w:cs="Arial"/>
          <w:color w:val="000000"/>
          <w:sz w:val="22"/>
          <w:szCs w:val="22"/>
        </w:rPr>
        <w:t>…………</w:t>
      </w:r>
      <w:proofErr w:type="gramStart"/>
      <w:r w:rsidRPr="0074099E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74099E">
        <w:rPr>
          <w:rFonts w:ascii="Arial" w:eastAsia="Arial" w:hAnsi="Arial" w:cs="Arial"/>
          <w:color w:val="000000"/>
          <w:sz w:val="22"/>
          <w:szCs w:val="22"/>
        </w:rPr>
        <w:t>………………….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spellStart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Date</w:t>
      </w:r>
      <w:proofErr w:type="spellEnd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: …………………….</w:t>
      </w:r>
    </w:p>
    <w:p w14:paraId="3321B9C9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proofErr w:type="gramStart"/>
      <w:r w:rsidRPr="0074099E">
        <w:rPr>
          <w:rFonts w:ascii="Arial" w:eastAsia="Arial" w:hAnsi="Arial" w:cs="Arial"/>
          <w:color w:val="000000"/>
          <w:sz w:val="22"/>
          <w:szCs w:val="22"/>
        </w:rPr>
        <w:t>Address</w:t>
      </w:r>
      <w:proofErr w:type="spellEnd"/>
      <w:r w:rsidRPr="0074099E">
        <w:rPr>
          <w:rFonts w:ascii="Arial" w:eastAsia="Arial" w:hAnsi="Arial" w:cs="Arial"/>
          <w:color w:val="000000"/>
          <w:sz w:val="22"/>
          <w:szCs w:val="22"/>
        </w:rPr>
        <w:t xml:space="preserve">:  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</w:t>
      </w:r>
      <w:proofErr w:type="gramEnd"/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…………………..….…….</w:t>
      </w:r>
    </w:p>
    <w:p w14:paraId="2FE119EE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74099E">
        <w:rPr>
          <w:rFonts w:ascii="Arial" w:eastAsia="Arial" w:hAnsi="Arial" w:cs="Arial"/>
          <w:color w:val="000000"/>
          <w:sz w:val="22"/>
          <w:szCs w:val="22"/>
        </w:rPr>
        <w:t>Passport</w:t>
      </w:r>
      <w:proofErr w:type="spellEnd"/>
      <w:r w:rsidRPr="0074099E">
        <w:rPr>
          <w:rFonts w:ascii="Arial" w:eastAsia="Arial" w:hAnsi="Arial" w:cs="Arial"/>
          <w:color w:val="000000"/>
          <w:sz w:val="22"/>
          <w:szCs w:val="22"/>
        </w:rPr>
        <w:t xml:space="preserve"> No. </w:t>
      </w:r>
      <w:r w:rsidRPr="0074099E">
        <w:rPr>
          <w:rFonts w:ascii="Arial" w:eastAsia="Arial" w:hAnsi="Arial" w:cs="Arial"/>
          <w:b/>
          <w:color w:val="000000"/>
          <w:sz w:val="22"/>
          <w:szCs w:val="22"/>
        </w:rPr>
        <w:t>……………………….….</w:t>
      </w:r>
    </w:p>
    <w:p w14:paraId="69AC84FE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A76F3B2" w14:textId="77777777" w:rsidR="00A57805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4099E">
        <w:rPr>
          <w:rFonts w:ascii="Arial" w:eastAsia="Arial" w:hAnsi="Arial" w:cs="Arial"/>
          <w:color w:val="000000"/>
          <w:sz w:val="22"/>
          <w:szCs w:val="22"/>
        </w:rPr>
        <w:t>TO WHOM IT MAY CONCERN,</w:t>
      </w:r>
    </w:p>
    <w:tbl>
      <w:tblPr>
        <w:tblStyle w:val="a0"/>
        <w:tblW w:w="106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75"/>
        <w:gridCol w:w="5145"/>
      </w:tblGrid>
      <w:tr w:rsidR="00A57805" w:rsidRPr="0074099E" w14:paraId="139386A8" w14:textId="77777777">
        <w:tc>
          <w:tcPr>
            <w:tcW w:w="5475" w:type="dxa"/>
          </w:tcPr>
          <w:p w14:paraId="606FAAF6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FE7B28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Mr/Mrs. ………………………………………….</w:t>
            </w:r>
          </w:p>
          <w:p w14:paraId="5BC77490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DCF99A6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institution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……………………</w:t>
            </w:r>
            <w:proofErr w:type="gram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.….</w:t>
            </w:r>
          </w:p>
          <w:p w14:paraId="704626E8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has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been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registered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participate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present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a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contribution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forthcoming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E4F7590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95DE2B6" w14:textId="50B9CD88" w:rsidR="00A57805" w:rsidRPr="0074099E" w:rsidRDefault="00BB23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  <w:r w:rsidR="007054BD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4</w:t>
            </w:r>
            <w:r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</w:t>
            </w:r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h EPODES,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on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Epilepsy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surgery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, </w:t>
            </w:r>
            <w:r w:rsidR="007054BD">
              <w:rPr>
                <w:rFonts w:ascii="Arial" w:eastAsia="Arial" w:hAnsi="Arial" w:cs="Arial"/>
                <w:b/>
                <w:sz w:val="28"/>
                <w:szCs w:val="28"/>
              </w:rPr>
              <w:t>Basic</w:t>
            </w:r>
          </w:p>
          <w:p w14:paraId="01CF5250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99573A6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held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Brno, Czech Republic </w:t>
            </w:r>
          </w:p>
          <w:p w14:paraId="45825DB4" w14:textId="638A5C55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period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65881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365881" w:rsidRPr="0074099E">
              <w:rPr>
                <w:rFonts w:ascii="Arial" w:eastAsia="Arial" w:hAnsi="Arial" w:cs="Arial"/>
                <w:sz w:val="22"/>
                <w:szCs w:val="22"/>
              </w:rPr>
              <w:t>–2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proofErr w:type="spellStart"/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January</w:t>
            </w:r>
            <w:proofErr w:type="spellEnd"/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3551AE47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97B9E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He/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has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paid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which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covers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6CC494A8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accommodation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during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whole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period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hotel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International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Brno,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Husova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16</w:t>
            </w:r>
          </w:p>
          <w:p w14:paraId="4C87EFE2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meals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60A9EE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participation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</w:p>
          <w:p w14:paraId="307DAED3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A89803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organized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ILAE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–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League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Against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Epilepsy</w:t>
            </w:r>
            <w:proofErr w:type="spellEnd"/>
          </w:p>
          <w:p w14:paraId="3EDC903E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E967C9B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Expert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guarantor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Cigdem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Özkara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(cigdemoz@istanbul.edu.tr)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Cerrahpasa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medical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School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Istanbul,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Turkey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5E37173B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Organizer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Ivan Rektor (ivan.rektor@fnusa.cz)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1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  <w:vertAlign w:val="superscript"/>
              </w:rPr>
              <w:t>st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Department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of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Neurology, St.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Anne’s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Hospital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CEITEC Brno, 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br/>
              <w:t>Czech Republic.</w:t>
            </w:r>
          </w:p>
          <w:p w14:paraId="028312DF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779FB8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course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secretariat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TA-SERVICE s.r.o.,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Congress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Agency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D374436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Hlinky 48, 603 00 Brno, Czech Republic, </w:t>
            </w:r>
          </w:p>
          <w:p w14:paraId="4C40D1D0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contact</w:t>
            </w:r>
            <w:proofErr w:type="spell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person: Mgr. Ivana Tarabová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(tarabova@ta-service.cz)</w:t>
            </w:r>
          </w:p>
          <w:p w14:paraId="6DBDFEB0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</w:tcPr>
          <w:p w14:paraId="2CE095E2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E2C0F7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Pan/Paní ……………………………………………...</w:t>
            </w:r>
          </w:p>
          <w:p w14:paraId="1C11909C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E57215" w14:textId="77777777" w:rsidR="00A57805" w:rsidRPr="0074099E" w:rsidRDefault="00D20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 instituce………………………………………</w:t>
            </w:r>
            <w:proofErr w:type="gramStart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…….</w:t>
            </w:r>
            <w:proofErr w:type="gramEnd"/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45567F6C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byl(</w:t>
            </w:r>
            <w:proofErr w:type="gramStart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a)  zaregistrován</w:t>
            </w:r>
            <w:proofErr w:type="gramEnd"/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(a) </w:t>
            </w:r>
          </w:p>
          <w:p w14:paraId="22632C60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k účasti a prezentaci svého příspěvku na</w:t>
            </w:r>
          </w:p>
          <w:p w14:paraId="51AA260E" w14:textId="77777777" w:rsidR="00A57805" w:rsidRPr="0074099E" w:rsidRDefault="00A578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782D65C" w14:textId="5D272A47" w:rsidR="00A57805" w:rsidRPr="0074099E" w:rsidRDefault="00BB2396">
            <w:pPr>
              <w:keepNext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4099E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7054BD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th EPODES,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course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on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Epilepsy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>surgery</w:t>
            </w:r>
            <w:proofErr w:type="spellEnd"/>
            <w:r w:rsidR="00D208BF" w:rsidRPr="0074099E">
              <w:rPr>
                <w:rFonts w:ascii="Arial" w:eastAsia="Arial" w:hAnsi="Arial" w:cs="Arial"/>
                <w:b/>
                <w:sz w:val="28"/>
                <w:szCs w:val="28"/>
              </w:rPr>
              <w:t xml:space="preserve">, </w:t>
            </w:r>
            <w:r w:rsidR="007054BD">
              <w:rPr>
                <w:rFonts w:ascii="Arial" w:eastAsia="Arial" w:hAnsi="Arial" w:cs="Arial"/>
                <w:b/>
                <w:sz w:val="28"/>
                <w:szCs w:val="28"/>
              </w:rPr>
              <w:t>Basic</w:t>
            </w:r>
          </w:p>
          <w:p w14:paraId="416630C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86A4CB0" w14:textId="6AF70771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který se uskuteční v Brně v termínu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od </w:t>
            </w:r>
            <w:r w:rsidR="00934031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 xml:space="preserve">.– </w:t>
            </w:r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862EC5" w:rsidRPr="0074099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F10CBA" w:rsidRPr="0074099E">
              <w:rPr>
                <w:rFonts w:ascii="Arial" w:eastAsia="Arial" w:hAnsi="Arial" w:cs="Arial"/>
                <w:sz w:val="22"/>
                <w:szCs w:val="22"/>
              </w:rPr>
              <w:t>ledna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</w:t>
            </w:r>
            <w:r w:rsidR="007054BD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10CC23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83C6B9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Organizační výbor potvrzuje, že </w:t>
            </w:r>
            <w:r w:rsidRPr="0074099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zaplatil/a účastnický poplatek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který zahrnuje: </w:t>
            </w:r>
          </w:p>
          <w:p w14:paraId="076B5BBC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ubytování po celou dobu kurzu v hotelu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Internationa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 Brno, </w:t>
            </w:r>
            <w:r w:rsidRPr="0074099E">
              <w:rPr>
                <w:rFonts w:ascii="Arial" w:eastAsia="Arial" w:hAnsi="Arial" w:cs="Arial"/>
                <w:sz w:val="22"/>
                <w:szCs w:val="22"/>
              </w:rPr>
              <w:t>Husova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16</w:t>
            </w:r>
          </w:p>
          <w:p w14:paraId="3CAAFB7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>stravování</w:t>
            </w:r>
          </w:p>
          <w:p w14:paraId="067CBDC0" w14:textId="77777777" w:rsidR="00A57805" w:rsidRPr="0074099E" w:rsidRDefault="00D208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účast na kurzu </w:t>
            </w:r>
          </w:p>
          <w:p w14:paraId="7A881BDB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A187BC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Tento kurz je organizován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ILAE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– </w:t>
            </w:r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League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Against</w:t>
            </w:r>
            <w:proofErr w:type="spellEnd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Epilepsy</w:t>
            </w:r>
            <w:proofErr w:type="spellEnd"/>
          </w:p>
          <w:p w14:paraId="19E115C9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0D755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Odborným garantem kurzu je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Cigdem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Özkara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(cigdemoz@istanbul.edu.tr) z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Cerrahpasa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medical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School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, Istanbul, </w:t>
            </w:r>
            <w:proofErr w:type="spell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Turkey</w:t>
            </w:r>
            <w:proofErr w:type="spell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7E5C7D92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Organizátorem je </w:t>
            </w:r>
            <w:proofErr w:type="gramStart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>Prof.</w:t>
            </w:r>
            <w:proofErr w:type="gramEnd"/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Dr. Ivan Rektor (ivan.rektor@fnusa.cz), I. neurologická klinika </w:t>
            </w:r>
            <w:r w:rsidRPr="0074099E">
              <w:rPr>
                <w:rFonts w:ascii="Tahoma" w:eastAsia="Tahoma" w:hAnsi="Tahoma" w:cs="Tahoma"/>
                <w:color w:val="000000"/>
                <w:sz w:val="22"/>
                <w:szCs w:val="22"/>
              </w:rPr>
              <w:br/>
              <w:t xml:space="preserve">FN u Sv. Anny a CEITEC Brno.  </w:t>
            </w:r>
          </w:p>
          <w:p w14:paraId="3D4A55EE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CF6A18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B26045F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Organizaci kurzu zajišťuje kongresová agentura </w:t>
            </w:r>
          </w:p>
          <w:p w14:paraId="1C826856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TA-SERVICE s.r.o., Hlinky 48, 603 00 Brno, </w:t>
            </w:r>
          </w:p>
          <w:p w14:paraId="51E96B15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Česká republika, </w:t>
            </w:r>
          </w:p>
          <w:p w14:paraId="02BDD52E" w14:textId="77777777" w:rsidR="00A57805" w:rsidRPr="0074099E" w:rsidRDefault="00D20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kontaktní osoba: Mgr. Ivana Tarabová </w:t>
            </w:r>
            <w:r w:rsidRPr="0074099E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(tarabova@ta-service.cz)</w:t>
            </w:r>
          </w:p>
          <w:p w14:paraId="47A8034D" w14:textId="77777777" w:rsidR="00A57805" w:rsidRPr="0074099E" w:rsidRDefault="00A5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A191CE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5A635D35" w14:textId="77777777" w:rsidR="00A57805" w:rsidRPr="0074099E" w:rsidRDefault="00A5780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6E47D4E2" w14:textId="438DFB21" w:rsidR="00365881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On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behalf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of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Prof. Ivan </w:t>
      </w:r>
      <w:proofErr w:type="gramStart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Rektor  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ab/>
      </w:r>
      <w:proofErr w:type="gramEnd"/>
      <w:r w:rsidRPr="0074099E">
        <w:rPr>
          <w:rFonts w:ascii="Tahoma" w:eastAsia="Tahoma" w:hAnsi="Tahoma" w:cs="Tahoma"/>
          <w:color w:val="000000"/>
          <w:sz w:val="22"/>
          <w:szCs w:val="22"/>
        </w:rPr>
        <w:tab/>
      </w:r>
      <w:r w:rsidRPr="0074099E">
        <w:rPr>
          <w:rFonts w:ascii="Tahoma" w:eastAsia="Tahoma" w:hAnsi="Tahoma" w:cs="Tahoma"/>
          <w:color w:val="000000"/>
          <w:sz w:val="22"/>
          <w:szCs w:val="22"/>
        </w:rPr>
        <w:tab/>
        <w:t xml:space="preserve">      </w:t>
      </w:r>
      <w:r w:rsidR="00365881" w:rsidRPr="0074099E">
        <w:rPr>
          <w:rFonts w:ascii="Tahoma" w:eastAsia="Tahoma" w:hAnsi="Tahoma" w:cs="Tahoma"/>
          <w:color w:val="000000"/>
          <w:sz w:val="22"/>
          <w:szCs w:val="22"/>
        </w:rPr>
        <w:t>Za Prof. Ivana Rektora</w:t>
      </w:r>
    </w:p>
    <w:p w14:paraId="38E7FCA0" w14:textId="77777777" w:rsidR="00365881" w:rsidRDefault="0036588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p w14:paraId="02D762F5" w14:textId="41A2F544" w:rsidR="00365881" w:rsidRPr="0074099E" w:rsidRDefault="00D208B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  <w:r w:rsidRPr="0074099E">
        <w:rPr>
          <w:rFonts w:ascii="Tahoma" w:eastAsia="Tahoma" w:hAnsi="Tahoma" w:cs="Tahoma"/>
          <w:color w:val="000000"/>
          <w:sz w:val="22"/>
          <w:szCs w:val="22"/>
        </w:rPr>
        <w:t>Ivana Tarabová</w:t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</w:r>
      <w:r w:rsidR="00365881">
        <w:rPr>
          <w:rFonts w:ascii="Tahoma" w:eastAsia="Tahoma" w:hAnsi="Tahoma" w:cs="Tahoma"/>
          <w:color w:val="000000"/>
          <w:sz w:val="22"/>
          <w:szCs w:val="22"/>
        </w:rPr>
        <w:tab/>
        <w:t xml:space="preserve">      Mgr. Ivana Tarabová</w:t>
      </w:r>
    </w:p>
    <w:p w14:paraId="2FB683EA" w14:textId="27399046" w:rsidR="00365881" w:rsidRDefault="00365881" w:rsidP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Managing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Director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</w:t>
      </w:r>
      <w:r w:rsidRPr="00365881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TA-SERVICE s.r.o., </w:t>
      </w:r>
      <w:r>
        <w:rPr>
          <w:rFonts w:ascii="Tahoma" w:eastAsia="Tahoma" w:hAnsi="Tahoma" w:cs="Tahoma"/>
          <w:color w:val="000000"/>
          <w:sz w:val="22"/>
          <w:szCs w:val="22"/>
        </w:rPr>
        <w:tab/>
        <w:t>Jednatelka</w:t>
      </w:r>
      <w:r w:rsidRPr="0074099E">
        <w:rPr>
          <w:rFonts w:ascii="Tahoma" w:eastAsia="Tahoma" w:hAnsi="Tahoma" w:cs="Tahoma"/>
          <w:color w:val="000000"/>
          <w:sz w:val="22"/>
          <w:szCs w:val="22"/>
        </w:rPr>
        <w:t>, TA-SERVICE s.r.o.,</w:t>
      </w:r>
    </w:p>
    <w:p w14:paraId="3FEE5D10" w14:textId="12F07A63" w:rsidR="00A57805" w:rsidRDefault="00365881" w:rsidP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Congress</w:t>
      </w:r>
      <w:proofErr w:type="spellEnd"/>
      <w:r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Pr="0074099E">
        <w:rPr>
          <w:rFonts w:ascii="Tahoma" w:eastAsia="Tahoma" w:hAnsi="Tahoma" w:cs="Tahoma"/>
          <w:color w:val="000000"/>
          <w:sz w:val="22"/>
          <w:szCs w:val="22"/>
        </w:rPr>
        <w:t>Agency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ab/>
      </w:r>
      <w:proofErr w:type="spellStart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>Congress</w:t>
      </w:r>
      <w:proofErr w:type="spellEnd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 w:rsidR="00D208BF" w:rsidRPr="0074099E">
        <w:rPr>
          <w:rFonts w:ascii="Tahoma" w:eastAsia="Tahoma" w:hAnsi="Tahoma" w:cs="Tahoma"/>
          <w:color w:val="000000"/>
          <w:sz w:val="22"/>
          <w:szCs w:val="22"/>
        </w:rPr>
        <w:t>Agency</w:t>
      </w:r>
      <w:proofErr w:type="spellEnd"/>
    </w:p>
    <w:p w14:paraId="5B1AFF42" w14:textId="77777777" w:rsidR="00365881" w:rsidRDefault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</w:p>
    <w:p w14:paraId="3EE02D69" w14:textId="393AF820" w:rsidR="00365881" w:rsidRDefault="00365881">
      <w:pPr>
        <w:pBdr>
          <w:top w:val="nil"/>
          <w:left w:val="nil"/>
          <w:bottom w:val="nil"/>
          <w:right w:val="nil"/>
          <w:between w:val="nil"/>
        </w:pBdr>
        <w:ind w:left="5445" w:hanging="5445"/>
        <w:rPr>
          <w:rFonts w:ascii="Tahoma" w:eastAsia="Tahoma" w:hAnsi="Tahoma" w:cs="Tahoma"/>
          <w:color w:val="000000"/>
          <w:sz w:val="22"/>
          <w:szCs w:val="22"/>
        </w:rPr>
      </w:pPr>
    </w:p>
    <w:sectPr w:rsidR="00365881" w:rsidSect="00A57805">
      <w:headerReference w:type="default" r:id="rId8"/>
      <w:pgSz w:w="12240" w:h="15840"/>
      <w:pgMar w:top="1021" w:right="737" w:bottom="907" w:left="73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80E2" w14:textId="77777777" w:rsidR="00297A2A" w:rsidRDefault="00297A2A" w:rsidP="00A57805">
      <w:r>
        <w:separator/>
      </w:r>
    </w:p>
  </w:endnote>
  <w:endnote w:type="continuationSeparator" w:id="0">
    <w:p w14:paraId="769D88BE" w14:textId="77777777" w:rsidR="00297A2A" w:rsidRDefault="00297A2A" w:rsidP="00A5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2702" w14:textId="77777777" w:rsidR="00297A2A" w:rsidRDefault="00297A2A" w:rsidP="00A57805">
      <w:r>
        <w:separator/>
      </w:r>
    </w:p>
  </w:footnote>
  <w:footnote w:type="continuationSeparator" w:id="0">
    <w:p w14:paraId="10B86A89" w14:textId="77777777" w:rsidR="00297A2A" w:rsidRDefault="00297A2A" w:rsidP="00A5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780" w14:textId="77777777" w:rsidR="00A57805" w:rsidRDefault="00A57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39D3"/>
    <w:multiLevelType w:val="multilevel"/>
    <w:tmpl w:val="468E18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24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05"/>
    <w:rsid w:val="00297A2A"/>
    <w:rsid w:val="002E2497"/>
    <w:rsid w:val="00365881"/>
    <w:rsid w:val="0061592D"/>
    <w:rsid w:val="00654874"/>
    <w:rsid w:val="006B18B1"/>
    <w:rsid w:val="007054BD"/>
    <w:rsid w:val="0074099E"/>
    <w:rsid w:val="00857704"/>
    <w:rsid w:val="00862EC5"/>
    <w:rsid w:val="008C015D"/>
    <w:rsid w:val="00934031"/>
    <w:rsid w:val="009C7DFC"/>
    <w:rsid w:val="00A57805"/>
    <w:rsid w:val="00BB2396"/>
    <w:rsid w:val="00BB741F"/>
    <w:rsid w:val="00D208BF"/>
    <w:rsid w:val="00F1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3AE1"/>
  <w15:docId w15:val="{BB1E76F6-4F8F-4D79-8FAA-711132B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881"/>
  </w:style>
  <w:style w:type="paragraph" w:styleId="Nadpis1">
    <w:name w:val="heading 1"/>
    <w:basedOn w:val="Normln2"/>
    <w:next w:val="Normln2"/>
    <w:rsid w:val="00182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2"/>
    <w:next w:val="Normln2"/>
    <w:rsid w:val="00182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rsid w:val="00182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rsid w:val="00182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2"/>
    <w:next w:val="Normln2"/>
    <w:rsid w:val="00182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2"/>
    <w:next w:val="Normln2"/>
    <w:rsid w:val="0018239C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57805"/>
  </w:style>
  <w:style w:type="table" w:customStyle="1" w:styleId="TableNormal">
    <w:name w:val="Table Normal"/>
    <w:rsid w:val="00A57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18239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18239C"/>
  </w:style>
  <w:style w:type="table" w:customStyle="1" w:styleId="TableNormal0">
    <w:name w:val="Table Normal"/>
    <w:rsid w:val="00182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1"/>
    <w:next w:val="Normln1"/>
    <w:rsid w:val="00A578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239C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002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2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20D"/>
    <w:rPr>
      <w:rFonts w:ascii="Tahoma" w:hAnsi="Tahoma" w:cs="Tahoma"/>
      <w:sz w:val="16"/>
      <w:szCs w:val="16"/>
    </w:rPr>
  </w:style>
  <w:style w:type="table" w:customStyle="1" w:styleId="a0">
    <w:basedOn w:val="TableNormal0"/>
    <w:rsid w:val="00A5780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TdNB7oBY54B2sOt/wc6XjWhFw==">AMUW2mXP04Dg0+EwUhsupNIKy4V0ort3ktP/Ag/GtZSgjYv1+YgoDNtNSHw3rguVHDCaOrOdVlMqhc3TyLZBjKndqF+2BJkrP8wF4zJpv9a2cakM+yDEUQM=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1904</Characters>
  <Application>Microsoft Office Word</Application>
  <DocSecurity>0</DocSecurity>
  <Lines>15</Lines>
  <Paragraphs>4</Paragraphs>
  <ScaleCrop>false</ScaleCrop>
  <Company>TA-SERVICE s.r.o.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SERVICE</dc:creator>
  <cp:lastModifiedBy>TA-SERVICE</cp:lastModifiedBy>
  <cp:revision>2</cp:revision>
  <dcterms:created xsi:type="dcterms:W3CDTF">2024-07-04T07:57:00Z</dcterms:created>
  <dcterms:modified xsi:type="dcterms:W3CDTF">2024-07-04T07:57:00Z</dcterms:modified>
</cp:coreProperties>
</file>